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Chemistry 1B</w:t>
      </w:r>
    </w:p>
    <w:p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Email:</w:t>
      </w:r>
    </w:p>
    <w:p w:rsidR="00416C91" w:rsidRPr="00D75E4D" w:rsidRDefault="00416C91" w:rsidP="00416C91">
      <w:pPr>
        <w:spacing w:after="0" w:line="360" w:lineRule="auto"/>
        <w:rPr>
          <w:rFonts w:ascii="Times New Roman" w:eastAsia="Times New Roman" w:hAnsi="Times New Roman" w:cs="Times New Roman"/>
          <w:bCs/>
          <w:color w:val="000000"/>
          <w:sz w:val="24"/>
          <w:szCs w:val="24"/>
        </w:rPr>
      </w:pPr>
    </w:p>
    <w:p w:rsidR="00416C91" w:rsidRDefault="00416C91" w:rsidP="00416C91">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 Description</w:t>
      </w:r>
      <w:r>
        <w:rPr>
          <w:rFonts w:ascii="Times New Roman" w:eastAsia="Times New Roman" w:hAnsi="Times New Roman" w:cs="Times New Roman"/>
          <w:b/>
          <w:bCs/>
          <w:color w:val="000000"/>
          <w:sz w:val="24"/>
          <w:szCs w:val="24"/>
        </w:rPr>
        <w:t>:</w:t>
      </w:r>
    </w:p>
    <w:p w:rsidR="00416C91" w:rsidRPr="00416C91" w:rsidRDefault="00416C91" w:rsidP="00416C91">
      <w:pPr>
        <w:pStyle w:val="NoSpacing"/>
        <w:rPr>
          <w:rFonts w:ascii="Times New Roman" w:hAnsi="Times New Roman" w:cs="Times New Roman"/>
          <w:sz w:val="24"/>
          <w:szCs w:val="24"/>
        </w:rPr>
      </w:pPr>
      <w:r w:rsidRPr="00416C91">
        <w:rPr>
          <w:rFonts w:ascii="Times New Roman" w:hAnsi="Times New Roman" w:cs="Times New Roman"/>
          <w:b/>
          <w:bCs/>
          <w:sz w:val="24"/>
          <w:szCs w:val="24"/>
        </w:rPr>
        <w:t xml:space="preserve">Prerequisite: </w:t>
      </w:r>
      <w:r w:rsidRPr="00416C91">
        <w:rPr>
          <w:rFonts w:ascii="Times New Roman" w:hAnsi="Times New Roman" w:cs="Times New Roman"/>
          <w:sz w:val="24"/>
          <w:szCs w:val="24"/>
        </w:rPr>
        <w:t xml:space="preserve">Chemistry 1A and Algebra I, Biology1 A &amp; Biology 1B or Honors Biology 1A and Honors Biology 1B </w:t>
      </w:r>
    </w:p>
    <w:p w:rsidR="00416C91" w:rsidRDefault="00416C91" w:rsidP="00416C91">
      <w:pPr>
        <w:pStyle w:val="NoSpacing"/>
        <w:rPr>
          <w:rFonts w:ascii="Times New Roman" w:hAnsi="Times New Roman" w:cs="Times New Roman"/>
          <w:sz w:val="24"/>
          <w:szCs w:val="24"/>
        </w:rPr>
      </w:pPr>
    </w:p>
    <w:p w:rsidR="00416C91" w:rsidRPr="00416C91" w:rsidRDefault="00416C91" w:rsidP="00416C91">
      <w:pPr>
        <w:pStyle w:val="NoSpacing"/>
        <w:rPr>
          <w:rFonts w:ascii="Times New Roman" w:eastAsia="Times New Roman" w:hAnsi="Times New Roman" w:cs="Times New Roman"/>
          <w:bCs/>
          <w:color w:val="000000"/>
          <w:sz w:val="24"/>
          <w:szCs w:val="24"/>
        </w:rPr>
      </w:pPr>
      <w:r w:rsidRPr="00416C91">
        <w:rPr>
          <w:rFonts w:ascii="Times New Roman" w:hAnsi="Times New Roman" w:cs="Times New Roman"/>
          <w:sz w:val="24"/>
          <w:szCs w:val="24"/>
        </w:rPr>
        <w:t>Chemistry 1B, the continuation of Chemistry 1A, will investigate additional chemistry content. The topics include the use of stoichiometry relationships to calculate reactants, products, and limiting reactants and products in a chemical reaction, synthesis, decomposition, replacement and combustion reaction, thermodynamics, gas laws, solutions, molarity, and acid-base-salt/buffers theory. This course is required to complete a full chemistry course following Chemistry.</w:t>
      </w:r>
    </w:p>
    <w:p w:rsidR="00416C91" w:rsidRDefault="00416C91" w:rsidP="00416C91">
      <w:pPr>
        <w:spacing w:after="0" w:line="240" w:lineRule="auto"/>
        <w:rPr>
          <w:rFonts w:ascii="Times New Roman" w:eastAsia="Times New Roman" w:hAnsi="Times New Roman" w:cs="Times New Roman"/>
          <w:b/>
          <w:bCs/>
          <w:color w:val="000000"/>
          <w:sz w:val="24"/>
          <w:szCs w:val="24"/>
        </w:rPr>
      </w:pPr>
    </w:p>
    <w:p w:rsidR="00416C91" w:rsidRPr="00D75E4D" w:rsidRDefault="00416C91" w:rsidP="00416C91">
      <w:pPr>
        <w:spacing w:after="0" w:line="240" w:lineRule="auto"/>
        <w:rPr>
          <w:rFonts w:ascii="Times New Roman" w:eastAsia="Times New Roman" w:hAnsi="Times New Roman" w:cs="Times New Roman"/>
          <w:b/>
          <w:bCs/>
          <w:color w:val="000000"/>
          <w:sz w:val="24"/>
          <w:szCs w:val="24"/>
        </w:rPr>
      </w:pPr>
      <w:bookmarkStart w:id="0" w:name="_GoBack"/>
      <w:bookmarkEnd w:id="0"/>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Come to school</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 xml:space="preserve">Be prepared for class (pencil, calculator, binder, assignments, </w:t>
      </w:r>
      <w:proofErr w:type="spellStart"/>
      <w:r w:rsidRPr="00D75E4D">
        <w:rPr>
          <w:rFonts w:ascii="Times New Roman" w:hAnsi="Times New Roman" w:cs="Times New Roman"/>
          <w:sz w:val="24"/>
          <w:szCs w:val="24"/>
        </w:rPr>
        <w:t>etc</w:t>
      </w:r>
      <w:proofErr w:type="spellEnd"/>
      <w:r w:rsidRPr="00D75E4D">
        <w:rPr>
          <w:rFonts w:ascii="Times New Roman" w:hAnsi="Times New Roman" w:cs="Times New Roman"/>
          <w:sz w:val="24"/>
          <w:szCs w:val="24"/>
        </w:rPr>
        <w:t>)</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Never bring food or drinks to class</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Maintain proper safety procedures during labs</w:t>
      </w:r>
    </w:p>
    <w:p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rsidR="00416C91" w:rsidRPr="00D75E4D" w:rsidRDefault="00416C91" w:rsidP="00416C91">
      <w:pPr>
        <w:pStyle w:val="ListParagraph"/>
        <w:numPr>
          <w:ilvl w:val="0"/>
          <w:numId w:val="1"/>
        </w:numPr>
        <w:rPr>
          <w:rFonts w:ascii="Times New Roman" w:hAnsi="Times New Roman" w:cs="Times New Roman"/>
          <w:sz w:val="24"/>
          <w:szCs w:val="24"/>
        </w:rPr>
      </w:pPr>
      <w:r w:rsidRPr="00D75E4D">
        <w:rPr>
          <w:rFonts w:ascii="Times New Roman" w:hAnsi="Times New Roman" w:cs="Times New Roman"/>
          <w:sz w:val="24"/>
          <w:szCs w:val="24"/>
        </w:rPr>
        <w:t>Have an open mind, a good work ethic, and always trust the process</w:t>
      </w:r>
    </w:p>
    <w:p w:rsidR="00416C91" w:rsidRPr="00D75E4D" w:rsidRDefault="00416C91" w:rsidP="00416C91">
      <w:pPr>
        <w:pStyle w:val="NoSpacing"/>
        <w:ind w:left="720"/>
        <w:rPr>
          <w:rFonts w:ascii="Times New Roman" w:hAnsi="Times New Roman" w:cs="Times New Roman"/>
          <w:sz w:val="24"/>
          <w:szCs w:val="24"/>
          <w:lang w:val="en"/>
        </w:rPr>
      </w:pPr>
      <w:r w:rsidRPr="00D75E4D">
        <w:rPr>
          <w:rFonts w:ascii="Times New Roman" w:hAnsi="Times New Roman" w:cs="Times New Roman"/>
          <w:sz w:val="24"/>
          <w:szCs w:val="24"/>
          <w:lang w:val="en"/>
        </w:rPr>
        <w:t> </w:t>
      </w:r>
    </w:p>
    <w:p w:rsidR="00416C91" w:rsidRPr="00D75E4D" w:rsidRDefault="00416C91" w:rsidP="00416C91">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rsidR="00416C91" w:rsidRPr="00D75E4D" w:rsidRDefault="00416C91" w:rsidP="00416C91">
      <w:pPr>
        <w:pStyle w:val="ListBullet2"/>
        <w:numPr>
          <w:ilvl w:val="0"/>
          <w:numId w:val="0"/>
        </w:numPr>
      </w:pPr>
      <w:r w:rsidRPr="00D75E4D">
        <w:t>The course grade is based on a weighted average of your performance on the categories listed below. A weighted average is similar to an arithmetic mean; however, instead of each of the data points contributing equally to the final average, some data points contribute more than others. The proportions are weighted as follows:</w:t>
      </w:r>
    </w:p>
    <w:p w:rsidR="00416C91" w:rsidRPr="00D75E4D" w:rsidRDefault="00416C91" w:rsidP="00416C91">
      <w:pPr>
        <w:pStyle w:val="ListBullet2"/>
        <w:numPr>
          <w:ilvl w:val="0"/>
          <w:numId w:val="0"/>
        </w:numPr>
      </w:pPr>
    </w:p>
    <w:p w:rsidR="00416C91" w:rsidRPr="00D75E4D" w:rsidRDefault="00416C91" w:rsidP="00416C91">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rsidR="00416C91" w:rsidRPr="00D75E4D" w:rsidRDefault="00416C91" w:rsidP="00416C91">
      <w:pPr>
        <w:pStyle w:val="ListBullet2"/>
        <w:numPr>
          <w:ilvl w:val="0"/>
          <w:numId w:val="0"/>
        </w:numPr>
        <w:ind w:left="1800" w:firstLine="360"/>
      </w:pPr>
      <w:r w:rsidRPr="00D75E4D">
        <w:t>Exams</w:t>
      </w:r>
      <w:r w:rsidRPr="00D75E4D">
        <w:tab/>
      </w:r>
      <w:r w:rsidRPr="00D75E4D">
        <w:tab/>
      </w:r>
      <w:r w:rsidRPr="00D75E4D">
        <w:tab/>
      </w:r>
      <w:r w:rsidRPr="00D75E4D">
        <w:tab/>
      </w:r>
      <w:r w:rsidRPr="00D75E4D">
        <w:tab/>
      </w:r>
      <w:r w:rsidRPr="00D75E4D">
        <w:tab/>
      </w:r>
      <w:r w:rsidRPr="00D75E4D">
        <w:tab/>
        <w:t>25%</w:t>
      </w:r>
    </w:p>
    <w:p w:rsidR="00416C91" w:rsidRPr="00D75E4D" w:rsidRDefault="00416C91" w:rsidP="00416C91">
      <w:pPr>
        <w:pStyle w:val="ListBullet2"/>
        <w:numPr>
          <w:ilvl w:val="0"/>
          <w:numId w:val="0"/>
        </w:numPr>
        <w:ind w:left="1440" w:firstLine="720"/>
      </w:pPr>
      <w:r w:rsidRPr="00D75E4D">
        <w:t>Quizzes and Labs</w:t>
      </w:r>
      <w:r w:rsidRPr="00D75E4D">
        <w:tab/>
      </w:r>
      <w:r w:rsidRPr="00D75E4D">
        <w:tab/>
      </w:r>
      <w:r w:rsidRPr="00D75E4D">
        <w:tab/>
      </w:r>
      <w:r w:rsidRPr="00D75E4D">
        <w:tab/>
      </w:r>
      <w:r w:rsidRPr="00D75E4D">
        <w:tab/>
        <w:t>25%</w:t>
      </w:r>
    </w:p>
    <w:p w:rsidR="00416C91" w:rsidRPr="00D75E4D" w:rsidRDefault="00416C91" w:rsidP="00416C91">
      <w:pPr>
        <w:pStyle w:val="ListBullet2"/>
        <w:numPr>
          <w:ilvl w:val="0"/>
          <w:numId w:val="0"/>
        </w:numPr>
        <w:ind w:left="1440" w:firstLine="720"/>
      </w:pPr>
      <w:r w:rsidRPr="00D75E4D">
        <w:t>Homework, Classwork, and Participation</w:t>
      </w:r>
      <w:r w:rsidRPr="00D75E4D">
        <w:tab/>
      </w:r>
      <w:r w:rsidRPr="00D75E4D">
        <w:tab/>
        <w:t>25%</w:t>
      </w:r>
    </w:p>
    <w:p w:rsidR="00416C91" w:rsidRPr="00D75E4D" w:rsidRDefault="00416C91" w:rsidP="00416C91">
      <w:pPr>
        <w:pStyle w:val="ListBullet2"/>
        <w:numPr>
          <w:ilvl w:val="0"/>
          <w:numId w:val="0"/>
        </w:numPr>
        <w:ind w:left="1440" w:firstLine="720"/>
      </w:pPr>
      <w:r w:rsidRPr="00D75E4D">
        <w:t>Midterm and Final Exam</w:t>
      </w:r>
      <w:r w:rsidRPr="00D75E4D">
        <w:tab/>
      </w:r>
      <w:r w:rsidRPr="00D75E4D">
        <w:tab/>
      </w:r>
      <w:r w:rsidRPr="00D75E4D">
        <w:tab/>
      </w:r>
      <w:r w:rsidRPr="00D75E4D">
        <w:tab/>
        <w:t>25%</w:t>
      </w:r>
    </w:p>
    <w:p w:rsidR="00416C91" w:rsidRPr="00D75E4D" w:rsidRDefault="00416C91" w:rsidP="00416C91">
      <w:pPr>
        <w:spacing w:after="0" w:line="240" w:lineRule="auto"/>
        <w:rPr>
          <w:rFonts w:ascii="Times New Roman" w:eastAsia="Times New Roman" w:hAnsi="Times New Roman" w:cs="Times New Roman"/>
          <w:bCs/>
          <w:color w:val="000000"/>
          <w:sz w:val="24"/>
          <w:szCs w:val="24"/>
        </w:rPr>
      </w:pPr>
    </w:p>
    <w:p w:rsidR="00416C91"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Binders:</w:t>
      </w:r>
      <w:r w:rsidRPr="00D75E4D">
        <w:rPr>
          <w:rFonts w:ascii="Times New Roman" w:hAnsi="Times New Roman" w:cs="Times New Roman"/>
          <w:sz w:val="24"/>
          <w:szCs w:val="24"/>
          <w:lang w:val="en"/>
        </w:rPr>
        <w:t xml:space="preserve"> </w:t>
      </w:r>
    </w:p>
    <w:p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Students are required to have a binder for this course.  This binder must include blank paper at all times.  Your bind</w:t>
      </w:r>
      <w:r>
        <w:rPr>
          <w:rFonts w:ascii="Times New Roman" w:hAnsi="Times New Roman" w:cs="Times New Roman"/>
          <w:sz w:val="24"/>
          <w:szCs w:val="24"/>
          <w:lang w:val="en"/>
        </w:rPr>
        <w:t xml:space="preserve">er must include all notes, handouts, and </w:t>
      </w:r>
      <w:r w:rsidRPr="00D75E4D">
        <w:rPr>
          <w:rFonts w:ascii="Times New Roman" w:hAnsi="Times New Roman" w:cs="Times New Roman"/>
          <w:sz w:val="24"/>
          <w:szCs w:val="24"/>
          <w:lang w:val="en"/>
        </w:rPr>
        <w:t xml:space="preserve">worksheets given out in class.  Students must bring their binders to class every day. All notebooks must be maintained for success in the course. I will do binder checks, both announced and unannounced.  These will effect for grade in the course.  If a student is absent, he or she is responsible for making up the notes and asking me for missing handouts.  </w:t>
      </w:r>
    </w:p>
    <w:p w:rsidR="00416C91" w:rsidRPr="00D75E4D" w:rsidRDefault="00416C91" w:rsidP="00416C91">
      <w:pPr>
        <w:pStyle w:val="NoSpacing"/>
        <w:rPr>
          <w:rFonts w:ascii="Times New Roman" w:hAnsi="Times New Roman" w:cs="Times New Roman"/>
          <w:b/>
          <w:bCs/>
          <w:sz w:val="24"/>
          <w:szCs w:val="24"/>
          <w:lang w:val="en"/>
        </w:rPr>
      </w:pPr>
    </w:p>
    <w:p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lastRenderedPageBreak/>
        <w:t>Homework</w:t>
      </w:r>
      <w:r w:rsidRPr="00D75E4D">
        <w:rPr>
          <w:rFonts w:ascii="Times New Roman" w:hAnsi="Times New Roman" w:cs="Times New Roman"/>
          <w:sz w:val="24"/>
          <w:szCs w:val="24"/>
          <w:lang w:val="en"/>
        </w:rPr>
        <w:t xml:space="preserve">:  </w:t>
      </w:r>
    </w:p>
    <w:p w:rsidR="00416C91" w:rsidRPr="00D75E4D" w:rsidRDefault="00416C91" w:rsidP="00416C91">
      <w:pPr>
        <w:autoSpaceDE w:val="0"/>
        <w:autoSpaceDN w:val="0"/>
        <w:adjustRightInd w:val="0"/>
        <w:rPr>
          <w:rFonts w:ascii="Times New Roman" w:hAnsi="Times New Roman" w:cs="Times New Roman"/>
          <w:sz w:val="24"/>
          <w:szCs w:val="24"/>
        </w:rPr>
      </w:pPr>
      <w:r w:rsidRPr="00D75E4D">
        <w:rPr>
          <w:rFonts w:ascii="Times New Roman" w:hAnsi="Times New Roman" w:cs="Times New Roman"/>
          <w:sz w:val="24"/>
          <w:szCs w:val="24"/>
        </w:rPr>
        <w:t>In order to get the most out of this course we need to keep it fresh in our minds.  Homework will help prepare you for quizzes and tests, so please take it seriously. Therefore, homework will be assigned nearly every night.  Everyone is expected to do his and her own work.  Homework will be checked and graded on completeness.  If all or any portion of the homework is not done, you will receive a zero.   We often go over a homework assignment on the day it is due.  Thus,</w:t>
      </w:r>
      <w:r w:rsidRPr="00D75E4D">
        <w:rPr>
          <w:rFonts w:ascii="Times New Roman" w:hAnsi="Times New Roman" w:cs="Times New Roman"/>
          <w:b/>
          <w:sz w:val="24"/>
          <w:szCs w:val="24"/>
        </w:rPr>
        <w:t xml:space="preserve"> late homework is NOT accepted</w:t>
      </w:r>
      <w:r w:rsidRPr="00D75E4D">
        <w:rPr>
          <w:rFonts w:ascii="Times New Roman" w:hAnsi="Times New Roman" w:cs="Times New Roman"/>
          <w:sz w:val="24"/>
          <w:szCs w:val="24"/>
        </w:rPr>
        <w:t xml:space="preserve">.  If you are absent, please show me your assignment the day you come back.  </w:t>
      </w:r>
    </w:p>
    <w:p w:rsidR="00416C91" w:rsidRPr="00D75E4D" w:rsidRDefault="00416C91" w:rsidP="00416C91">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rsidR="00416C91" w:rsidRPr="00D75E4D" w:rsidRDefault="00416C91" w:rsidP="00416C91">
      <w:pPr>
        <w:pStyle w:val="NoSpacing"/>
        <w:rPr>
          <w:rFonts w:ascii="Times New Roman" w:hAnsi="Times New Roman" w:cs="Times New Roman"/>
          <w:bCs/>
          <w:sz w:val="24"/>
          <w:szCs w:val="24"/>
          <w:lang w:val="en"/>
        </w:rPr>
      </w:pPr>
      <w:r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rsidR="00416C91" w:rsidRPr="00D75E4D" w:rsidRDefault="00416C91" w:rsidP="00416C91">
      <w:pPr>
        <w:pStyle w:val="NoSpacing"/>
        <w:rPr>
          <w:rFonts w:ascii="Times New Roman" w:hAnsi="Times New Roman" w:cs="Times New Roman"/>
          <w:bCs/>
          <w:sz w:val="24"/>
          <w:szCs w:val="24"/>
          <w:lang w:val="en"/>
        </w:rPr>
      </w:pPr>
    </w:p>
    <w:p w:rsidR="00416C91" w:rsidRPr="00D75E4D" w:rsidRDefault="00416C91" w:rsidP="00416C91">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A class participation grade will be based on arriving to class on time, being prepared, paying atte</w:t>
      </w:r>
      <w:r>
        <w:rPr>
          <w:rFonts w:ascii="Times New Roman" w:hAnsi="Times New Roman" w:cs="Times New Roman"/>
          <w:sz w:val="24"/>
          <w:szCs w:val="24"/>
          <w:lang w:val="en"/>
        </w:rPr>
        <w:t xml:space="preserve">ntion, answering questions, following directions, </w:t>
      </w:r>
      <w:r w:rsidRPr="00D75E4D">
        <w:rPr>
          <w:rFonts w:ascii="Times New Roman" w:hAnsi="Times New Roman" w:cs="Times New Roman"/>
          <w:sz w:val="24"/>
          <w:szCs w:val="24"/>
          <w:lang w:val="en"/>
        </w:rPr>
        <w:t xml:space="preserve">and cooperating in class.  Being late, misbehaving, and being unprepared will result in point deductions.    </w:t>
      </w:r>
    </w:p>
    <w:p w:rsidR="00416C91" w:rsidRPr="00D75E4D" w:rsidRDefault="00416C91" w:rsidP="00416C91">
      <w:pPr>
        <w:pStyle w:val="NoSpacing"/>
        <w:rPr>
          <w:rFonts w:ascii="Times New Roman" w:hAnsi="Times New Roman" w:cs="Times New Roman"/>
          <w:b/>
          <w:bCs/>
          <w:sz w:val="24"/>
          <w:szCs w:val="24"/>
          <w:lang w:val="en"/>
        </w:rPr>
      </w:pPr>
    </w:p>
    <w:p w:rsidR="00416C91" w:rsidRPr="00D75E4D" w:rsidRDefault="00416C91" w:rsidP="00416C91">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rsidR="00416C91" w:rsidRPr="00D75E4D" w:rsidRDefault="00416C91" w:rsidP="00416C91">
      <w:pPr>
        <w:pStyle w:val="NoSpacing"/>
        <w:rPr>
          <w:rFonts w:ascii="Times New Roman" w:hAnsi="Times New Roman" w:cs="Times New Roman"/>
          <w:b/>
          <w:bCs/>
          <w:sz w:val="24"/>
          <w:szCs w:val="24"/>
          <w:lang w:val="en"/>
        </w:rPr>
      </w:pPr>
    </w:p>
    <w:p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rsidR="00416C91" w:rsidRDefault="00416C91" w:rsidP="00416C91">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rsidR="00416C91" w:rsidRPr="00D75E4D" w:rsidRDefault="00416C91" w:rsidP="00416C91">
      <w:pPr>
        <w:pStyle w:val="NoSpacing"/>
        <w:rPr>
          <w:rFonts w:ascii="Times New Roman" w:hAnsi="Times New Roman" w:cs="Times New Roman"/>
          <w:b/>
          <w:bCs/>
          <w:sz w:val="24"/>
          <w:szCs w:val="24"/>
          <w:lang w:val="en"/>
        </w:rPr>
      </w:pPr>
    </w:p>
    <w:p w:rsidR="00416C91" w:rsidRDefault="00416C91" w:rsidP="00416C91">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Lab Assignments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rsidR="00416C91" w:rsidRPr="00D75E4D" w:rsidRDefault="00416C91" w:rsidP="00416C91">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Lab experiments will require either the completion of a packet or a report.  These must be written NEATLY or typed.  Instructions and the due date for these assignments will be discussed on the day of the experiment.  Students that are absent on the day of an experiment will complete a written report on the topic of the lab.  </w:t>
      </w:r>
    </w:p>
    <w:p w:rsidR="00416C91" w:rsidRPr="00D060A7"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rsidR="00416C91" w:rsidRPr="003B152F" w:rsidRDefault="00416C91" w:rsidP="00416C91">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rsidR="00416C91" w:rsidRPr="003B152F" w:rsidRDefault="00416C91" w:rsidP="00416C91">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includes, but is not limited to: looking off of another student’s work, copying another student’s work, use of cheat sheets, storing information on calculators, and plagiarism.  If a student is caught cheating by me or another teacher/substitute on a Chemistry lab report, quiz, exam, or homework assignment, they will receive a zero percent.  Appropriate write ups will also be made.  If the same student is caught cheating a second time on any lab report, quiz, exam, or homework assignment, they will receive a zero for the course along with possible disciplinary actions of the school.  </w:t>
      </w:r>
    </w:p>
    <w:p w:rsidR="00416C91" w:rsidRPr="00D75E4D" w:rsidRDefault="00416C91" w:rsidP="00416C91">
      <w:pPr>
        <w:rPr>
          <w:sz w:val="24"/>
          <w:szCs w:val="24"/>
        </w:rPr>
      </w:pPr>
    </w:p>
    <w:p w:rsidR="00490B20" w:rsidRDefault="00416C91"/>
    <w:sectPr w:rsidR="00490B20"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91"/>
    <w:rsid w:val="00056B33"/>
    <w:rsid w:val="00416C91"/>
    <w:rsid w:val="0068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7C9F"/>
  <w15:chartTrackingRefBased/>
  <w15:docId w15:val="{BB149A7D-9384-4210-87F1-1666FF76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91"/>
    <w:pPr>
      <w:ind w:left="720"/>
      <w:contextualSpacing/>
    </w:pPr>
  </w:style>
  <w:style w:type="paragraph" w:styleId="NoSpacing">
    <w:name w:val="No Spacing"/>
    <w:uiPriority w:val="1"/>
    <w:qFormat/>
    <w:rsid w:val="00416C91"/>
    <w:pPr>
      <w:spacing w:after="0" w:line="240" w:lineRule="auto"/>
    </w:pPr>
  </w:style>
  <w:style w:type="paragraph" w:styleId="ListBullet2">
    <w:name w:val="List Bullet 2"/>
    <w:basedOn w:val="Normal"/>
    <w:rsid w:val="00416C91"/>
    <w:pPr>
      <w:numPr>
        <w:numId w:val="2"/>
      </w:numPr>
      <w:spacing w:after="0" w:line="240" w:lineRule="auto"/>
    </w:pPr>
    <w:rPr>
      <w:rFonts w:ascii="Times New Roman" w:eastAsia="Times New Roman" w:hAnsi="Times New Roman" w:cs="Times New Roman"/>
      <w:sz w:val="24"/>
      <w:szCs w:val="24"/>
    </w:rPr>
  </w:style>
  <w:style w:type="paragraph" w:customStyle="1" w:styleId="Default">
    <w:name w:val="Default"/>
    <w:rsid w:val="00416C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Kristin Boyle</cp:lastModifiedBy>
  <cp:revision>1</cp:revision>
  <dcterms:created xsi:type="dcterms:W3CDTF">2019-01-14T12:55:00Z</dcterms:created>
  <dcterms:modified xsi:type="dcterms:W3CDTF">2019-01-14T12:59:00Z</dcterms:modified>
</cp:coreProperties>
</file>